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E5" w:rsidRPr="009F43E5" w:rsidRDefault="009F43E5" w:rsidP="009F43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77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9F43E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Приложение</w:t>
      </w:r>
    </w:p>
    <w:p w:rsidR="009F43E5" w:rsidRDefault="009F43E5" w:rsidP="00290A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77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290AA8" w:rsidRDefault="00290AA8" w:rsidP="00290A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77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290AA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Предварительная программа Форума.</w:t>
      </w: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1134"/>
        <w:gridCol w:w="567"/>
        <w:gridCol w:w="1134"/>
        <w:gridCol w:w="3119"/>
      </w:tblGrid>
      <w:tr w:rsidR="00290AA8" w:rsidRPr="00290AA8" w:rsidTr="009F43E5">
        <w:trPr>
          <w:trHeight w:val="58"/>
        </w:trPr>
        <w:tc>
          <w:tcPr>
            <w:tcW w:w="10077" w:type="dxa"/>
            <w:gridSpan w:val="5"/>
            <w:shd w:val="clear" w:color="000000" w:fill="C5D9F1"/>
            <w:noWrap/>
            <w:vAlign w:val="bottom"/>
            <w:hideMark/>
          </w:tcPr>
          <w:p w:rsidR="00290AA8" w:rsidRPr="00290AA8" w:rsidRDefault="00290AA8" w:rsidP="0029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  <w:t>ЗАЛ ПРОВЕДЕНИЯ – «ЗОЛОТОЙ ЗАЛ»</w:t>
            </w:r>
          </w:p>
        </w:tc>
      </w:tr>
      <w:tr w:rsidR="00290AA8" w:rsidRPr="00290AA8" w:rsidTr="009F43E5">
        <w:trPr>
          <w:trHeight w:val="73"/>
        </w:trPr>
        <w:tc>
          <w:tcPr>
            <w:tcW w:w="5257" w:type="dxa"/>
            <w:gridSpan w:val="2"/>
            <w:shd w:val="clear" w:color="000000" w:fill="C5D9F1"/>
            <w:vAlign w:val="bottom"/>
            <w:hideMark/>
          </w:tcPr>
          <w:p w:rsidR="00290AA8" w:rsidRPr="00290AA8" w:rsidRDefault="00290AA8" w:rsidP="0029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  <w:t>Темы выступлений</w:t>
            </w:r>
          </w:p>
        </w:tc>
        <w:tc>
          <w:tcPr>
            <w:tcW w:w="4820" w:type="dxa"/>
            <w:gridSpan w:val="3"/>
            <w:shd w:val="clear" w:color="000000" w:fill="C5D9F1"/>
            <w:noWrap/>
            <w:vAlign w:val="bottom"/>
            <w:hideMark/>
          </w:tcPr>
          <w:p w:rsidR="00290AA8" w:rsidRPr="00290AA8" w:rsidRDefault="00290AA8" w:rsidP="0029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  <w:t>Спикер</w:t>
            </w:r>
          </w:p>
        </w:tc>
      </w:tr>
      <w:tr w:rsidR="00290AA8" w:rsidRPr="00290AA8" w:rsidTr="009F43E5">
        <w:trPr>
          <w:trHeight w:val="176"/>
        </w:trPr>
        <w:tc>
          <w:tcPr>
            <w:tcW w:w="10077" w:type="dxa"/>
            <w:gridSpan w:val="5"/>
            <w:shd w:val="clear" w:color="000000" w:fill="C5D9F1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  <w:t>Модуль: БЕЗОПАСНОСТЬ В ОТЕЛЕ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 </w:t>
            </w:r>
          </w:p>
        </w:tc>
      </w:tr>
      <w:tr w:rsidR="00290AA8" w:rsidRPr="00290AA8" w:rsidTr="009F43E5">
        <w:trPr>
          <w:trHeight w:val="263"/>
        </w:trPr>
        <w:tc>
          <w:tcPr>
            <w:tcW w:w="5257" w:type="dxa"/>
            <w:gridSpan w:val="2"/>
            <w:shd w:val="clear" w:color="auto" w:fill="auto"/>
            <w:vAlign w:val="bottom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Важные требования к рекламе в связи с проведением ЧМ 18: нарушения, практические рекомендации.</w:t>
            </w:r>
          </w:p>
        </w:tc>
        <w:tc>
          <w:tcPr>
            <w:tcW w:w="4820" w:type="dxa"/>
            <w:gridSpan w:val="3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спикер уточняется</w:t>
            </w:r>
          </w:p>
        </w:tc>
      </w:tr>
      <w:tr w:rsidR="00290AA8" w:rsidRPr="00290AA8" w:rsidTr="009F43E5">
        <w:trPr>
          <w:trHeight w:val="552"/>
        </w:trPr>
        <w:tc>
          <w:tcPr>
            <w:tcW w:w="5257" w:type="dxa"/>
            <w:gridSpan w:val="2"/>
            <w:shd w:val="clear" w:color="auto" w:fill="auto"/>
            <w:vAlign w:val="bottom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Правила проведения плановых и внеплановых проверок, полномочия контролирующих органов. Семь правил поведения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отельера</w:t>
            </w:r>
            <w:proofErr w:type="spellEnd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 при проверках.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Королева Марианна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Генеральный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  <w:t xml:space="preserve"> 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директор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  <w:t xml:space="preserve"> Premier-Deal Hospitality</w:t>
            </w:r>
          </w:p>
        </w:tc>
      </w:tr>
      <w:tr w:rsidR="00290AA8" w:rsidRPr="00290AA8" w:rsidTr="009F43E5">
        <w:trPr>
          <w:trHeight w:val="178"/>
        </w:trPr>
        <w:tc>
          <w:tcPr>
            <w:tcW w:w="5257" w:type="dxa"/>
            <w:gridSpan w:val="2"/>
            <w:shd w:val="clear" w:color="auto" w:fill="auto"/>
            <w:vAlign w:val="bottom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Комплексная безопасность и антитеррористическая 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защищенность отелей и иных средств размещения.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Вадим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Прасов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Вице-президент Федерации 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рестораторов и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отельеров</w:t>
            </w:r>
            <w:proofErr w:type="spellEnd"/>
          </w:p>
        </w:tc>
      </w:tr>
      <w:tr w:rsidR="00290AA8" w:rsidRPr="00290AA8" w:rsidTr="009F43E5">
        <w:trPr>
          <w:trHeight w:val="225"/>
        </w:trPr>
        <w:tc>
          <w:tcPr>
            <w:tcW w:w="5257" w:type="dxa"/>
            <w:gridSpan w:val="2"/>
            <w:shd w:val="clear" w:color="auto" w:fill="auto"/>
            <w:vAlign w:val="bottom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Обеспечение безопасности при организации/проведении крупномасштабных мероприятий.</w:t>
            </w:r>
          </w:p>
        </w:tc>
        <w:tc>
          <w:tcPr>
            <w:tcW w:w="4820" w:type="dxa"/>
            <w:gridSpan w:val="3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bookmarkStart w:id="0" w:name="_GoBack"/>
            <w:bookmarkEnd w:id="0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спикер уточняется</w:t>
            </w:r>
          </w:p>
        </w:tc>
      </w:tr>
      <w:tr w:rsidR="00290AA8" w:rsidRPr="00290AA8" w:rsidTr="009F43E5">
        <w:trPr>
          <w:trHeight w:val="276"/>
        </w:trPr>
        <w:tc>
          <w:tcPr>
            <w:tcW w:w="10077" w:type="dxa"/>
            <w:gridSpan w:val="5"/>
            <w:shd w:val="clear" w:color="000000" w:fill="C5D9F1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  <w:t>Модуль: БЕЗОПАСНОСТЬ В РЕСТОРАНЕ</w:t>
            </w:r>
          </w:p>
        </w:tc>
      </w:tr>
      <w:tr w:rsidR="00290AA8" w:rsidRPr="00290AA8" w:rsidTr="009F43E5">
        <w:trPr>
          <w:trHeight w:val="264"/>
        </w:trPr>
        <w:tc>
          <w:tcPr>
            <w:tcW w:w="5257" w:type="dxa"/>
            <w:gridSpan w:val="2"/>
            <w:shd w:val="clear" w:color="auto" w:fill="auto"/>
            <w:vAlign w:val="bottom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Контроль-надзор. Санитарно-гигиеническое нормирование общественного питания </w:t>
            </w:r>
            <w:proofErr w:type="gram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в</w:t>
            </w:r>
            <w:proofErr w:type="gramEnd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 сфер услуг.</w:t>
            </w:r>
          </w:p>
        </w:tc>
        <w:tc>
          <w:tcPr>
            <w:tcW w:w="4820" w:type="dxa"/>
            <w:gridSpan w:val="3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спикер уточняется</w:t>
            </w:r>
          </w:p>
          <w:p w:rsidR="00290AA8" w:rsidRPr="00290AA8" w:rsidRDefault="00290AA8" w:rsidP="0029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</w:tr>
      <w:tr w:rsidR="00290AA8" w:rsidRPr="00290AA8" w:rsidTr="009F43E5">
        <w:trPr>
          <w:trHeight w:val="311"/>
        </w:trPr>
        <w:tc>
          <w:tcPr>
            <w:tcW w:w="5257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Снижение финансовых потерь в процессе товародвижения продуктов в ресторане, кафе, баре.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Алексей Кислов</w:t>
            </w:r>
          </w:p>
        </w:tc>
        <w:tc>
          <w:tcPr>
            <w:tcW w:w="3119" w:type="dxa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Генеральный директор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Restteam</w:t>
            </w:r>
            <w:proofErr w:type="spellEnd"/>
          </w:p>
        </w:tc>
      </w:tr>
      <w:tr w:rsidR="00290AA8" w:rsidRPr="00290AA8" w:rsidTr="009F43E5">
        <w:trPr>
          <w:trHeight w:val="218"/>
        </w:trPr>
        <w:tc>
          <w:tcPr>
            <w:tcW w:w="5257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Изменения в законодательстве 2018 г. Принципы ХАСПП на предприятиях питания.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Наталья Колганова</w:t>
            </w:r>
          </w:p>
        </w:tc>
        <w:tc>
          <w:tcPr>
            <w:tcW w:w="3119" w:type="dxa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Эксперт-Аудитор систем ХАССП и стандартов ИСО 22000</w:t>
            </w:r>
          </w:p>
        </w:tc>
      </w:tr>
      <w:tr w:rsidR="00290AA8" w:rsidRPr="00290AA8" w:rsidTr="009F43E5">
        <w:trPr>
          <w:trHeight w:val="276"/>
        </w:trPr>
        <w:tc>
          <w:tcPr>
            <w:tcW w:w="10077" w:type="dxa"/>
            <w:gridSpan w:val="5"/>
            <w:shd w:val="clear" w:color="000000" w:fill="C5D9F1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  <w:t>Модуль: БЕЗОПАСНОСТЬ В РАБОТЕ С ГОСТЯМИ</w:t>
            </w:r>
          </w:p>
          <w:p w:rsidR="00290AA8" w:rsidRPr="00290AA8" w:rsidRDefault="00290AA8" w:rsidP="0029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 </w:t>
            </w:r>
          </w:p>
        </w:tc>
      </w:tr>
      <w:tr w:rsidR="00290AA8" w:rsidRPr="00290AA8" w:rsidTr="009F43E5">
        <w:trPr>
          <w:trHeight w:val="128"/>
        </w:trPr>
        <w:tc>
          <w:tcPr>
            <w:tcW w:w="5257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Потребительский «Экстремизм»: как избежать манипуляции гостей отеля?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Артем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Мачульский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Директор по развитию "UPRO GROUP".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</w:tr>
      <w:tr w:rsidR="00290AA8" w:rsidRPr="00290AA8" w:rsidTr="009F43E5">
        <w:trPr>
          <w:trHeight w:val="162"/>
        </w:trPr>
        <w:tc>
          <w:tcPr>
            <w:tcW w:w="5257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Безопасность в номерном фонде гостиницы.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Татьяна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Кибирева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Президент «Первого Клуба Профессионалов 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Гостеприимства».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</w:tr>
      <w:tr w:rsidR="00290AA8" w:rsidRPr="00290AA8" w:rsidTr="009F43E5">
        <w:trPr>
          <w:trHeight w:val="300"/>
        </w:trPr>
        <w:tc>
          <w:tcPr>
            <w:tcW w:w="5257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Защита персональных данных при передаче через онлайн.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уточняется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Эксперт по онлайн-дистрибуции гостиничных услуг T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  <w:t>r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avelLine</w:t>
            </w:r>
            <w:proofErr w:type="spellEnd"/>
          </w:p>
        </w:tc>
      </w:tr>
      <w:tr w:rsidR="00290AA8" w:rsidRPr="00290AA8" w:rsidTr="009F43E5">
        <w:trPr>
          <w:trHeight w:val="816"/>
        </w:trPr>
        <w:tc>
          <w:tcPr>
            <w:tcW w:w="5257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Обеспечение безопасности в загородных отелях.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Алексей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Мусакин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Управляющий партнер 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гостиничной сети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  <w:t>Cronwell</w:t>
            </w:r>
            <w:proofErr w:type="spellEnd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 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  <w:lastRenderedPageBreak/>
              <w:t>Hotels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 &amp; 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  <w:t>Resorts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.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br/>
              <w:t xml:space="preserve">Вице-президент РГА. Член комиссии РСПП по туризму и индустрии гостеприимства. Член экспертного совета </w:t>
            </w:r>
            <w:proofErr w:type="gram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по</w:t>
            </w:r>
            <w:proofErr w:type="gramEnd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 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туризму при комитете Совета Федерации по социальной политике.</w:t>
            </w:r>
          </w:p>
        </w:tc>
      </w:tr>
      <w:tr w:rsidR="00290AA8" w:rsidRPr="00290AA8" w:rsidTr="009F43E5">
        <w:trPr>
          <w:trHeight w:val="600"/>
        </w:trPr>
        <w:tc>
          <w:tcPr>
            <w:tcW w:w="5257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lastRenderedPageBreak/>
              <w:t>Особенности регистрации иностранных граждан в период чемпионата ФИФА.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Екатерина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Райлян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Советник президента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ФРиО</w:t>
            </w:r>
            <w:proofErr w:type="spellEnd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 по вопросам миграционного и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регистрационного учета в гостиницах. </w:t>
            </w:r>
          </w:p>
        </w:tc>
      </w:tr>
      <w:tr w:rsidR="00290AA8" w:rsidRPr="00290AA8" w:rsidTr="009F43E5">
        <w:trPr>
          <w:trHeight w:val="372"/>
        </w:trPr>
        <w:tc>
          <w:tcPr>
            <w:tcW w:w="10077" w:type="dxa"/>
            <w:gridSpan w:val="5"/>
            <w:shd w:val="clear" w:color="000000" w:fill="C5D9F1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  <w:t>Модуль: БЕЗОПАСНОСТЬ В HR</w:t>
            </w:r>
          </w:p>
          <w:p w:rsidR="00290AA8" w:rsidRPr="00290AA8" w:rsidRDefault="00290AA8" w:rsidP="0029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 </w:t>
            </w:r>
          </w:p>
        </w:tc>
      </w:tr>
      <w:tr w:rsidR="00290AA8" w:rsidRPr="00290AA8" w:rsidTr="009F43E5">
        <w:trPr>
          <w:trHeight w:val="487"/>
        </w:trPr>
        <w:tc>
          <w:tcPr>
            <w:tcW w:w="5257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Последние изменения трудового законодательства РФ и рекомендации по наиболее эффективному применению наиболее проблемных для работодателей вопросов ТК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Марианна Королева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Генеральный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  <w:t xml:space="preserve"> 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директор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  <w:t xml:space="preserve"> Premier-Deal Hospitality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</w:tr>
      <w:tr w:rsidR="00290AA8" w:rsidRPr="00290AA8" w:rsidTr="009F43E5">
        <w:trPr>
          <w:trHeight w:val="276"/>
        </w:trPr>
        <w:tc>
          <w:tcPr>
            <w:tcW w:w="10077" w:type="dxa"/>
            <w:gridSpan w:val="5"/>
            <w:shd w:val="clear" w:color="000000" w:fill="C5D9F1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  <w:t>Модуль: ФИНАНСОВАЯ БЕЗОПАСНОСТЬ</w:t>
            </w:r>
          </w:p>
          <w:p w:rsidR="00290AA8" w:rsidRPr="00290AA8" w:rsidRDefault="00290AA8" w:rsidP="0029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lang w:eastAsia="ru-RU"/>
              </w:rPr>
              <w:t> </w:t>
            </w:r>
          </w:p>
        </w:tc>
      </w:tr>
      <w:tr w:rsidR="00290AA8" w:rsidRPr="00290AA8" w:rsidTr="009F43E5">
        <w:trPr>
          <w:trHeight w:val="202"/>
        </w:trPr>
        <w:tc>
          <w:tcPr>
            <w:tcW w:w="5257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Контроль PMS. Рекомендации и примеры отчетов.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Денис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Лапыко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Эксперт HRS</w:t>
            </w:r>
          </w:p>
        </w:tc>
      </w:tr>
      <w:tr w:rsidR="00290AA8" w:rsidRPr="00290AA8" w:rsidTr="009F43E5">
        <w:trPr>
          <w:trHeight w:val="275"/>
        </w:trPr>
        <w:tc>
          <w:tcPr>
            <w:tcW w:w="5257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Основные бизнес циклы систем внутреннего контроля, которые необходимы для </w:t>
            </w:r>
            <w:proofErr w:type="gram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превентивной</w:t>
            </w:r>
            <w:proofErr w:type="gramEnd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 экономической 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безопасности отеля.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Елизавета 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proofErr w:type="spellStart"/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Тиминская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Эксперт "UPRO GROUP"</w:t>
            </w:r>
          </w:p>
        </w:tc>
      </w:tr>
      <w:tr w:rsidR="00290AA8" w:rsidRPr="00290AA8" w:rsidTr="009F43E5">
        <w:trPr>
          <w:trHeight w:val="300"/>
        </w:trPr>
        <w:tc>
          <w:tcPr>
            <w:tcW w:w="10077" w:type="dxa"/>
            <w:gridSpan w:val="5"/>
            <w:shd w:val="clear" w:color="000000" w:fill="C5D9F1"/>
            <w:noWrap/>
            <w:vAlign w:val="bottom"/>
            <w:hideMark/>
          </w:tcPr>
          <w:p w:rsidR="00290AA8" w:rsidRPr="00290AA8" w:rsidRDefault="00290AA8" w:rsidP="0029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  <w:t>ЗАЛ ПРОВЕДЕНИЯ – «ПРЕСС-ЗАЛ»</w:t>
            </w:r>
          </w:p>
          <w:p w:rsidR="00290AA8" w:rsidRPr="00290AA8" w:rsidRDefault="00290AA8" w:rsidP="0029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</w:tr>
      <w:tr w:rsidR="00290AA8" w:rsidRPr="00290AA8" w:rsidTr="009F43E5">
        <w:trPr>
          <w:trHeight w:val="216"/>
        </w:trPr>
        <w:tc>
          <w:tcPr>
            <w:tcW w:w="4123" w:type="dxa"/>
            <w:shd w:val="clear" w:color="000000" w:fill="C5D9F1"/>
            <w:vAlign w:val="bottom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  <w:t>Темы выступлений</w:t>
            </w:r>
          </w:p>
        </w:tc>
        <w:tc>
          <w:tcPr>
            <w:tcW w:w="5954" w:type="dxa"/>
            <w:gridSpan w:val="4"/>
            <w:shd w:val="clear" w:color="000000" w:fill="C5D9F1"/>
            <w:noWrap/>
            <w:vAlign w:val="bottom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lang w:eastAsia="ru-RU"/>
              </w:rPr>
              <w:t>Спикер</w:t>
            </w:r>
          </w:p>
        </w:tc>
      </w:tr>
      <w:tr w:rsidR="00290AA8" w:rsidRPr="00290AA8" w:rsidTr="009F43E5">
        <w:trPr>
          <w:trHeight w:val="629"/>
        </w:trPr>
        <w:tc>
          <w:tcPr>
            <w:tcW w:w="4123" w:type="dxa"/>
            <w:vMerge w:val="restart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ОТКРЫТАЯ ДИСКУССИЯ: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 Как подготовиться к приему гостей чемпионата мира по футболу общими усилиями и успешно его провести.</w:t>
            </w:r>
          </w:p>
        </w:tc>
        <w:tc>
          <w:tcPr>
            <w:tcW w:w="5954" w:type="dxa"/>
            <w:gridSpan w:val="4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Представитель ФСБ, Представитель Оргкомитет FIF</w:t>
            </w:r>
            <w:proofErr w:type="gram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А</w:t>
            </w:r>
            <w:proofErr w:type="gramEnd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, Представитель МЧС, Представитель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Росгвардии</w:t>
            </w:r>
            <w:proofErr w:type="spellEnd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, 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Представитель департамента потребительского рынка, 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Представитель ТПП</w:t>
            </w:r>
          </w:p>
        </w:tc>
      </w:tr>
      <w:tr w:rsidR="00290AA8" w:rsidRPr="00290AA8" w:rsidTr="009F43E5">
        <w:trPr>
          <w:trHeight w:val="128"/>
        </w:trPr>
        <w:tc>
          <w:tcPr>
            <w:tcW w:w="4123" w:type="dxa"/>
            <w:vMerge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Вадим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Прасов</w:t>
            </w:r>
            <w:proofErr w:type="spellEnd"/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Вице-президент Федерации рестораторов и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отельеров</w:t>
            </w:r>
            <w:proofErr w:type="spellEnd"/>
          </w:p>
        </w:tc>
      </w:tr>
      <w:tr w:rsidR="00290AA8" w:rsidRPr="00290AA8" w:rsidTr="009F43E5">
        <w:trPr>
          <w:trHeight w:val="348"/>
        </w:trPr>
        <w:tc>
          <w:tcPr>
            <w:tcW w:w="4123" w:type="dxa"/>
            <w:vMerge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Королева 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Марианна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Генеральный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  <w:t xml:space="preserve"> 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директор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  <w:t xml:space="preserve"> Premier-Deal Hospitality</w:t>
            </w:r>
          </w:p>
        </w:tc>
      </w:tr>
      <w:tr w:rsidR="00290AA8" w:rsidRPr="00290AA8" w:rsidTr="009F43E5">
        <w:trPr>
          <w:trHeight w:val="960"/>
        </w:trPr>
        <w:tc>
          <w:tcPr>
            <w:tcW w:w="4123" w:type="dxa"/>
            <w:vMerge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Алексей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Мусакин</w:t>
            </w:r>
            <w:proofErr w:type="spellEnd"/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Управляющий партнер гостиничной сети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Cronwell</w:t>
            </w:r>
            <w:proofErr w:type="spellEnd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Hotels</w:t>
            </w:r>
            <w:proofErr w:type="spellEnd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 &amp;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Resorts</w:t>
            </w:r>
            <w:proofErr w:type="spellEnd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.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br/>
              <w:t xml:space="preserve">Вице-президент РГА. Член комиссии РСПП по туризму и 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lastRenderedPageBreak/>
              <w:t>индустрии гостеприимства. Член экспертного совета по туризму при комитете Совета Федерации по социальной политике.</w:t>
            </w:r>
          </w:p>
        </w:tc>
      </w:tr>
      <w:tr w:rsidR="00290AA8" w:rsidRPr="00290AA8" w:rsidTr="009F43E5">
        <w:trPr>
          <w:trHeight w:val="593"/>
        </w:trPr>
        <w:tc>
          <w:tcPr>
            <w:tcW w:w="4123" w:type="dxa"/>
            <w:vMerge w:val="restart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lastRenderedPageBreak/>
              <w:t>ОТКРЫТАЯ ДИСКУССИЯ: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 Специальные  требования к содержанию гостиниц и иных средств размещения, алгоритм действия сотрудников средств размещения на случай возникновения ЧС эпидемиологического характера, санитарно-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эпидимиологические</w:t>
            </w:r>
            <w:proofErr w:type="spellEnd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 требования по организации питании в преддверии ЧМ-2018.</w:t>
            </w:r>
          </w:p>
        </w:tc>
        <w:tc>
          <w:tcPr>
            <w:tcW w:w="5954" w:type="dxa"/>
            <w:gridSpan w:val="4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Представитель ФСБ, Представитель Оргкомитет FIF</w:t>
            </w:r>
            <w:proofErr w:type="gram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А</w:t>
            </w:r>
            <w:proofErr w:type="gramEnd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, Представитель МЧС, Представитель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Росгвардии</w:t>
            </w:r>
            <w:proofErr w:type="spellEnd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, 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Представитель департамента потребительского рынка, </w:t>
            </w:r>
          </w:p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Представитель ТПП</w:t>
            </w:r>
          </w:p>
        </w:tc>
      </w:tr>
      <w:tr w:rsidR="00290AA8" w:rsidRPr="00290AA8" w:rsidTr="009F43E5">
        <w:trPr>
          <w:trHeight w:val="132"/>
        </w:trPr>
        <w:tc>
          <w:tcPr>
            <w:tcW w:w="4123" w:type="dxa"/>
            <w:vMerge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Вадим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Прасов</w:t>
            </w:r>
            <w:proofErr w:type="spellEnd"/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 xml:space="preserve">Вице-президент Федерации рестораторов и 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отельеров</w:t>
            </w:r>
            <w:proofErr w:type="spellEnd"/>
          </w:p>
        </w:tc>
      </w:tr>
      <w:tr w:rsidR="00290AA8" w:rsidRPr="00290AA8" w:rsidTr="009F43E5">
        <w:trPr>
          <w:trHeight w:val="276"/>
        </w:trPr>
        <w:tc>
          <w:tcPr>
            <w:tcW w:w="4123" w:type="dxa"/>
            <w:vMerge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Королева Марианна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Генеральный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  <w:t xml:space="preserve"> 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директор</w:t>
            </w: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  <w:t xml:space="preserve"> Premier-Deal Hospitality</w:t>
            </w:r>
          </w:p>
        </w:tc>
      </w:tr>
      <w:tr w:rsidR="00290AA8" w:rsidRPr="00290AA8" w:rsidTr="009F43E5">
        <w:trPr>
          <w:trHeight w:val="224"/>
        </w:trPr>
        <w:tc>
          <w:tcPr>
            <w:tcW w:w="4123" w:type="dxa"/>
            <w:vMerge/>
            <w:vAlign w:val="center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val="en-US"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Наталья Колганова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290AA8" w:rsidRPr="00290AA8" w:rsidRDefault="00290AA8" w:rsidP="00290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color="000000"/>
                <w:lang w:eastAsia="ru-RU"/>
              </w:rPr>
              <w:t>Эксперт-Аудитор систем ХАССП и стандартов ИСО 22000</w:t>
            </w:r>
          </w:p>
        </w:tc>
      </w:tr>
    </w:tbl>
    <w:p w:rsidR="00290AA8" w:rsidRPr="00290AA8" w:rsidRDefault="00290AA8" w:rsidP="00290A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77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290AA8" w:rsidRPr="00290AA8" w:rsidRDefault="00290AA8" w:rsidP="00290A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77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290AA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Стоимость участия в Форуме: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134"/>
        <w:gridCol w:w="1559"/>
        <w:gridCol w:w="1701"/>
        <w:gridCol w:w="1418"/>
      </w:tblGrid>
      <w:tr w:rsidR="006A21A0" w:rsidRPr="00290AA8" w:rsidTr="006A21A0">
        <w:trPr>
          <w:trHeight w:val="1211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one" w:sz="0" w:space="0" w:color="auto" w:frame="1"/>
                <w:lang w:eastAsia="ru-RU"/>
              </w:rPr>
              <w:t>Пакеты участника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one" w:sz="0" w:space="0" w:color="auto" w:frame="1"/>
                <w:lang w:eastAsia="ru-RU"/>
              </w:rPr>
              <w:t xml:space="preserve">Пакет «Онлайн»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one" w:sz="0" w:space="0" w:color="auto" w:frame="1"/>
                <w:lang w:eastAsia="ru-RU"/>
              </w:rPr>
              <w:t>Пакет «</w:t>
            </w:r>
            <w:proofErr w:type="spellStart"/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one" w:sz="0" w:space="0" w:color="auto" w:frame="1"/>
                <w:lang w:eastAsia="ru-RU"/>
              </w:rPr>
              <w:t>Promo</w:t>
            </w:r>
            <w:proofErr w:type="spellEnd"/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one" w:sz="0" w:space="0" w:color="auto" w:frame="1"/>
                <w:lang w:eastAsia="ru-RU"/>
              </w:rPr>
              <w:t>»*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one" w:sz="0" w:space="0" w:color="auto" w:frame="1"/>
                <w:lang w:eastAsia="ru-RU"/>
              </w:rPr>
              <w:t>Пакет «Стандарт»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one" w:sz="0" w:space="0" w:color="auto" w:frame="1"/>
                <w:lang w:eastAsia="ru-RU"/>
              </w:rPr>
              <w:t>Пакет «Деловой»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one" w:sz="0" w:space="0" w:color="auto" w:frame="1"/>
                <w:lang w:eastAsia="ru-RU"/>
              </w:rPr>
              <w:t>Пакет «Премиум»</w:t>
            </w:r>
          </w:p>
        </w:tc>
      </w:tr>
      <w:tr w:rsidR="006A21A0" w:rsidRPr="00290AA8" w:rsidTr="00123006">
        <w:trPr>
          <w:trHeight w:val="31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 xml:space="preserve">Участие в деловой программе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</w:tr>
      <w:tr w:rsidR="006A21A0" w:rsidRPr="00290AA8" w:rsidTr="00123006">
        <w:trPr>
          <w:trHeight w:val="50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Кофе-брейки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</w:tr>
      <w:tr w:rsidR="006A21A0" w:rsidRPr="00290AA8" w:rsidTr="00123006">
        <w:trPr>
          <w:trHeight w:val="31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Печатные материалы по Форуму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</w:tr>
      <w:tr w:rsidR="006A21A0" w:rsidRPr="00290AA8" w:rsidTr="00123006">
        <w:trPr>
          <w:trHeight w:val="50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</w:tr>
      <w:tr w:rsidR="006A21A0" w:rsidRPr="00290AA8" w:rsidTr="00123006">
        <w:trPr>
          <w:trHeight w:val="31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Адресная книга участников форума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</w:tr>
      <w:tr w:rsidR="006A21A0" w:rsidRPr="00290AA8" w:rsidTr="00123006">
        <w:trPr>
          <w:trHeight w:val="50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Гала-ужин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</w:tr>
      <w:tr w:rsidR="006A21A0" w:rsidRPr="00290AA8" w:rsidTr="00123006">
        <w:trPr>
          <w:trHeight w:val="42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</w:tr>
      <w:tr w:rsidR="006A21A0" w:rsidRPr="00290AA8" w:rsidTr="00123006">
        <w:trPr>
          <w:trHeight w:val="31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День 2 - Экскурсионный пакет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</w:tr>
      <w:tr w:rsidR="006A21A0" w:rsidRPr="00290AA8" w:rsidTr="00123006">
        <w:trPr>
          <w:trHeight w:val="501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 xml:space="preserve">Запись выступлений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+</w:t>
            </w:r>
          </w:p>
        </w:tc>
      </w:tr>
      <w:tr w:rsidR="006A21A0" w:rsidRPr="00290AA8" w:rsidTr="006A21A0">
        <w:trPr>
          <w:trHeight w:val="57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Стоимость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5 000 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5 000 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8 800 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13 200 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90AA8" w:rsidRPr="00290AA8" w:rsidRDefault="00290AA8" w:rsidP="00290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</w:pPr>
            <w:r w:rsidRPr="0029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one" w:sz="0" w:space="0" w:color="auto" w:frame="1"/>
                <w:lang w:eastAsia="ru-RU"/>
              </w:rPr>
              <w:t>19 400 ₽</w:t>
            </w:r>
          </w:p>
        </w:tc>
      </w:tr>
    </w:tbl>
    <w:p w:rsidR="00290AA8" w:rsidRPr="00290AA8" w:rsidRDefault="00290AA8" w:rsidP="00290A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eastAsia="ru-RU"/>
        </w:rPr>
      </w:pPr>
      <w:r w:rsidRPr="00290AA8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eastAsia="ru-RU"/>
        </w:rPr>
        <w:t>Пакет "</w:t>
      </w:r>
      <w:r w:rsidRPr="00290AA8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en-US" w:eastAsia="ru-RU"/>
        </w:rPr>
        <w:t>P</w:t>
      </w:r>
      <w:proofErr w:type="spellStart"/>
      <w:r w:rsidRPr="00290AA8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eastAsia="ru-RU"/>
        </w:rPr>
        <w:t>romo</w:t>
      </w:r>
      <w:proofErr w:type="spellEnd"/>
      <w:r w:rsidRPr="00290AA8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eastAsia="ru-RU"/>
        </w:rPr>
        <w:t>"* -  при покупке до 20 Марта.</w:t>
      </w:r>
    </w:p>
    <w:p w:rsidR="00290AA8" w:rsidRPr="00290AA8" w:rsidRDefault="00290AA8" w:rsidP="00290A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eastAsia="ru-RU"/>
        </w:rPr>
      </w:pPr>
      <w:r w:rsidRPr="00290AA8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eastAsia="ru-RU"/>
        </w:rPr>
        <w:t>В программе возможны изменения, количество мест ограничено.</w:t>
      </w:r>
    </w:p>
    <w:p w:rsidR="00290AA8" w:rsidRPr="00290AA8" w:rsidRDefault="00290AA8" w:rsidP="00290A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77"/>
        <w:jc w:val="center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eastAsia="ru-RU"/>
        </w:rPr>
      </w:pPr>
    </w:p>
    <w:p w:rsidR="00290AA8" w:rsidRPr="00290AA8" w:rsidRDefault="00290AA8" w:rsidP="00290A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77"/>
        <w:jc w:val="center"/>
        <w:rPr>
          <w:rFonts w:ascii="Times New Roman" w:eastAsia="Calibri" w:hAnsi="Times New Roman" w:cs="Times New Roman"/>
          <w:b/>
          <w:sz w:val="28"/>
          <w:szCs w:val="28"/>
          <w:u w:val="single" w:color="000000"/>
          <w:bdr w:val="nil"/>
          <w:lang w:eastAsia="ru-RU"/>
        </w:rPr>
      </w:pPr>
      <w:r w:rsidRPr="00290A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Выбирайте выгодное пакетное предложение и легко приобретайте билеты по ссылке </w:t>
      </w:r>
      <w:hyperlink r:id="rId5" w:history="1">
        <w:r w:rsidRPr="00290AA8">
          <w:rPr>
            <w:rFonts w:ascii="Times New Roman" w:eastAsia="Calibri" w:hAnsi="Times New Roman" w:cs="Times New Roman"/>
            <w:b/>
            <w:sz w:val="28"/>
            <w:szCs w:val="28"/>
            <w:u w:val="single" w:color="000000"/>
            <w:bdr w:val="nil"/>
            <w:lang w:eastAsia="ru-RU"/>
          </w:rPr>
          <w:t>https://rndforum.timepad.ru/event/679765/</w:t>
        </w:r>
      </w:hyperlink>
    </w:p>
    <w:p w:rsidR="00290AA8" w:rsidRPr="00290AA8" w:rsidRDefault="00290AA8" w:rsidP="00290A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77"/>
        <w:jc w:val="center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0057BD" w:rsidRDefault="00290AA8" w:rsidP="009F43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77"/>
        <w:jc w:val="center"/>
      </w:pPr>
      <w:r w:rsidRPr="00290AA8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Контактная информация: 8(863)2639105, </w:t>
      </w:r>
      <w:r w:rsidRPr="00290AA8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val="en-US" w:eastAsia="ru-RU"/>
        </w:rPr>
        <w:t>marketing</w:t>
      </w:r>
      <w:r w:rsidRPr="00290AA8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@</w:t>
      </w:r>
      <w:r w:rsidRPr="00290AA8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val="en-US" w:eastAsia="ru-RU"/>
        </w:rPr>
        <w:t>don</w:t>
      </w:r>
      <w:r w:rsidRPr="00290AA8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</w:t>
      </w:r>
      <w:r w:rsidRPr="00290AA8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val="en-US" w:eastAsia="ru-RU"/>
        </w:rPr>
        <w:t>plaza</w:t>
      </w:r>
      <w:r w:rsidRPr="00290AA8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.</w:t>
      </w:r>
      <w:proofErr w:type="spellStart"/>
      <w:r w:rsidRPr="00290AA8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val="en-US" w:eastAsia="ru-RU"/>
        </w:rPr>
        <w:t>ru</w:t>
      </w:r>
      <w:proofErr w:type="spellEnd"/>
    </w:p>
    <w:sectPr w:rsidR="000057BD" w:rsidSect="009F43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A8"/>
    <w:rsid w:val="000057BD"/>
    <w:rsid w:val="00006970"/>
    <w:rsid w:val="00006A65"/>
    <w:rsid w:val="00017969"/>
    <w:rsid w:val="000248F9"/>
    <w:rsid w:val="0002550E"/>
    <w:rsid w:val="00035144"/>
    <w:rsid w:val="00092F31"/>
    <w:rsid w:val="000B157B"/>
    <w:rsid w:val="000B472C"/>
    <w:rsid w:val="000C5390"/>
    <w:rsid w:val="00103C9A"/>
    <w:rsid w:val="001134B7"/>
    <w:rsid w:val="00123006"/>
    <w:rsid w:val="001235FC"/>
    <w:rsid w:val="00123777"/>
    <w:rsid w:val="00125AB9"/>
    <w:rsid w:val="001278F0"/>
    <w:rsid w:val="0015132F"/>
    <w:rsid w:val="00164857"/>
    <w:rsid w:val="00170EF2"/>
    <w:rsid w:val="00197947"/>
    <w:rsid w:val="001B33B7"/>
    <w:rsid w:val="001B6804"/>
    <w:rsid w:val="001C51B2"/>
    <w:rsid w:val="001C5F84"/>
    <w:rsid w:val="001C74EA"/>
    <w:rsid w:val="00204CAF"/>
    <w:rsid w:val="00220120"/>
    <w:rsid w:val="0022624A"/>
    <w:rsid w:val="00231E5D"/>
    <w:rsid w:val="002362C8"/>
    <w:rsid w:val="0026093C"/>
    <w:rsid w:val="0026213B"/>
    <w:rsid w:val="00264518"/>
    <w:rsid w:val="0027188E"/>
    <w:rsid w:val="00277F6E"/>
    <w:rsid w:val="00290AA8"/>
    <w:rsid w:val="002B0496"/>
    <w:rsid w:val="002B0F60"/>
    <w:rsid w:val="002B7E8C"/>
    <w:rsid w:val="002C1BE1"/>
    <w:rsid w:val="002C445D"/>
    <w:rsid w:val="002E13EF"/>
    <w:rsid w:val="002F6A1F"/>
    <w:rsid w:val="00322ADB"/>
    <w:rsid w:val="00331999"/>
    <w:rsid w:val="00341EC6"/>
    <w:rsid w:val="00347240"/>
    <w:rsid w:val="00360382"/>
    <w:rsid w:val="00364A3F"/>
    <w:rsid w:val="0036573F"/>
    <w:rsid w:val="00390286"/>
    <w:rsid w:val="003A1917"/>
    <w:rsid w:val="003B5228"/>
    <w:rsid w:val="003C1283"/>
    <w:rsid w:val="003D25DB"/>
    <w:rsid w:val="003E75A3"/>
    <w:rsid w:val="003F6704"/>
    <w:rsid w:val="00417014"/>
    <w:rsid w:val="00422022"/>
    <w:rsid w:val="004549D5"/>
    <w:rsid w:val="0045542B"/>
    <w:rsid w:val="004568ED"/>
    <w:rsid w:val="00493E05"/>
    <w:rsid w:val="004A3237"/>
    <w:rsid w:val="004A7379"/>
    <w:rsid w:val="004B08D3"/>
    <w:rsid w:val="004B27A6"/>
    <w:rsid w:val="004B3648"/>
    <w:rsid w:val="004D63FC"/>
    <w:rsid w:val="004E665D"/>
    <w:rsid w:val="004F560E"/>
    <w:rsid w:val="005009CB"/>
    <w:rsid w:val="00503E50"/>
    <w:rsid w:val="005133E8"/>
    <w:rsid w:val="00513DEA"/>
    <w:rsid w:val="005147D2"/>
    <w:rsid w:val="00521251"/>
    <w:rsid w:val="00537B08"/>
    <w:rsid w:val="0054378C"/>
    <w:rsid w:val="00547308"/>
    <w:rsid w:val="0059240A"/>
    <w:rsid w:val="005A2B2B"/>
    <w:rsid w:val="005A5EDC"/>
    <w:rsid w:val="005C18E2"/>
    <w:rsid w:val="005C3FB9"/>
    <w:rsid w:val="00607A53"/>
    <w:rsid w:val="0061129A"/>
    <w:rsid w:val="00643970"/>
    <w:rsid w:val="006600C4"/>
    <w:rsid w:val="00660413"/>
    <w:rsid w:val="0066779C"/>
    <w:rsid w:val="0068563A"/>
    <w:rsid w:val="006A21A0"/>
    <w:rsid w:val="006B3E5C"/>
    <w:rsid w:val="006C62D2"/>
    <w:rsid w:val="006C71AE"/>
    <w:rsid w:val="006E2392"/>
    <w:rsid w:val="006F254F"/>
    <w:rsid w:val="006F50DF"/>
    <w:rsid w:val="00706025"/>
    <w:rsid w:val="00732B44"/>
    <w:rsid w:val="00756461"/>
    <w:rsid w:val="007713B3"/>
    <w:rsid w:val="0079293B"/>
    <w:rsid w:val="007A31FB"/>
    <w:rsid w:val="007A7C9A"/>
    <w:rsid w:val="007B0B2B"/>
    <w:rsid w:val="007B16B8"/>
    <w:rsid w:val="007F3C7D"/>
    <w:rsid w:val="00805998"/>
    <w:rsid w:val="00805D41"/>
    <w:rsid w:val="0082368A"/>
    <w:rsid w:val="00832D6D"/>
    <w:rsid w:val="00837721"/>
    <w:rsid w:val="00866A96"/>
    <w:rsid w:val="00877C02"/>
    <w:rsid w:val="00885760"/>
    <w:rsid w:val="008B1B73"/>
    <w:rsid w:val="008D1B7B"/>
    <w:rsid w:val="008D44A0"/>
    <w:rsid w:val="008D7902"/>
    <w:rsid w:val="008F5E4A"/>
    <w:rsid w:val="00900F45"/>
    <w:rsid w:val="009179CD"/>
    <w:rsid w:val="00941CA9"/>
    <w:rsid w:val="00942658"/>
    <w:rsid w:val="00945329"/>
    <w:rsid w:val="00966AB1"/>
    <w:rsid w:val="0097108C"/>
    <w:rsid w:val="00972D21"/>
    <w:rsid w:val="009923FF"/>
    <w:rsid w:val="0099654F"/>
    <w:rsid w:val="009A0A84"/>
    <w:rsid w:val="009A2EA0"/>
    <w:rsid w:val="009A77E7"/>
    <w:rsid w:val="009B0D60"/>
    <w:rsid w:val="009B5516"/>
    <w:rsid w:val="009C0E82"/>
    <w:rsid w:val="009C5E2A"/>
    <w:rsid w:val="009C7BAB"/>
    <w:rsid w:val="009E48B8"/>
    <w:rsid w:val="009F43E5"/>
    <w:rsid w:val="00A02120"/>
    <w:rsid w:val="00A26437"/>
    <w:rsid w:val="00A4060B"/>
    <w:rsid w:val="00A4253B"/>
    <w:rsid w:val="00A53B38"/>
    <w:rsid w:val="00A608E9"/>
    <w:rsid w:val="00A649E6"/>
    <w:rsid w:val="00A65EBD"/>
    <w:rsid w:val="00A721CE"/>
    <w:rsid w:val="00A84854"/>
    <w:rsid w:val="00A90F1B"/>
    <w:rsid w:val="00A947A6"/>
    <w:rsid w:val="00AB0543"/>
    <w:rsid w:val="00AB1F41"/>
    <w:rsid w:val="00AB623F"/>
    <w:rsid w:val="00AC37CA"/>
    <w:rsid w:val="00AE0085"/>
    <w:rsid w:val="00B10EDC"/>
    <w:rsid w:val="00B12326"/>
    <w:rsid w:val="00B13ACB"/>
    <w:rsid w:val="00B16415"/>
    <w:rsid w:val="00B24B52"/>
    <w:rsid w:val="00B30C58"/>
    <w:rsid w:val="00B348DB"/>
    <w:rsid w:val="00B43CB7"/>
    <w:rsid w:val="00B5332C"/>
    <w:rsid w:val="00B62C64"/>
    <w:rsid w:val="00B91EA8"/>
    <w:rsid w:val="00BB2576"/>
    <w:rsid w:val="00BC060F"/>
    <w:rsid w:val="00BC2477"/>
    <w:rsid w:val="00BC57CA"/>
    <w:rsid w:val="00BD5193"/>
    <w:rsid w:val="00C06B44"/>
    <w:rsid w:val="00C110BD"/>
    <w:rsid w:val="00C11520"/>
    <w:rsid w:val="00C24EEF"/>
    <w:rsid w:val="00C449B3"/>
    <w:rsid w:val="00C707A4"/>
    <w:rsid w:val="00C75F6B"/>
    <w:rsid w:val="00C92C46"/>
    <w:rsid w:val="00C937CD"/>
    <w:rsid w:val="00CA2AF3"/>
    <w:rsid w:val="00CA73B2"/>
    <w:rsid w:val="00CD0AF6"/>
    <w:rsid w:val="00CF37FB"/>
    <w:rsid w:val="00D05E8A"/>
    <w:rsid w:val="00D11DC1"/>
    <w:rsid w:val="00D35A86"/>
    <w:rsid w:val="00D427D8"/>
    <w:rsid w:val="00D54298"/>
    <w:rsid w:val="00D721A4"/>
    <w:rsid w:val="00D83D6A"/>
    <w:rsid w:val="00D95B5E"/>
    <w:rsid w:val="00D9641E"/>
    <w:rsid w:val="00DC70F7"/>
    <w:rsid w:val="00E07129"/>
    <w:rsid w:val="00E07F7D"/>
    <w:rsid w:val="00E204F3"/>
    <w:rsid w:val="00E363F3"/>
    <w:rsid w:val="00E61103"/>
    <w:rsid w:val="00E8263E"/>
    <w:rsid w:val="00E86F7E"/>
    <w:rsid w:val="00E9062E"/>
    <w:rsid w:val="00EA1E22"/>
    <w:rsid w:val="00EA6DE8"/>
    <w:rsid w:val="00EB15C3"/>
    <w:rsid w:val="00EB6711"/>
    <w:rsid w:val="00EC26F4"/>
    <w:rsid w:val="00EC57CF"/>
    <w:rsid w:val="00EC6DBC"/>
    <w:rsid w:val="00EC7D62"/>
    <w:rsid w:val="00ED2117"/>
    <w:rsid w:val="00EE23CE"/>
    <w:rsid w:val="00EF06CA"/>
    <w:rsid w:val="00EF7821"/>
    <w:rsid w:val="00F00934"/>
    <w:rsid w:val="00F12A5C"/>
    <w:rsid w:val="00F14A58"/>
    <w:rsid w:val="00F34CB0"/>
    <w:rsid w:val="00F3571C"/>
    <w:rsid w:val="00F65CF4"/>
    <w:rsid w:val="00F66A5B"/>
    <w:rsid w:val="00F76BB7"/>
    <w:rsid w:val="00F808DE"/>
    <w:rsid w:val="00F86475"/>
    <w:rsid w:val="00F97BE3"/>
    <w:rsid w:val="00FA3898"/>
    <w:rsid w:val="00FA786C"/>
    <w:rsid w:val="00FB01E7"/>
    <w:rsid w:val="00FB0B62"/>
    <w:rsid w:val="00FB5539"/>
    <w:rsid w:val="00FD48B6"/>
    <w:rsid w:val="00FE309F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ndforum.timepad.ru/event/6797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Мария</dc:creator>
  <cp:lastModifiedBy>Корнилова Мария</cp:lastModifiedBy>
  <cp:revision>4</cp:revision>
  <dcterms:created xsi:type="dcterms:W3CDTF">2018-03-29T14:12:00Z</dcterms:created>
  <dcterms:modified xsi:type="dcterms:W3CDTF">2018-03-29T14:17:00Z</dcterms:modified>
</cp:coreProperties>
</file>